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D7540" w14:textId="55616B14" w:rsidR="00ED1940" w:rsidRPr="007B0396" w:rsidRDefault="0E1D96F2" w:rsidP="007B0396">
      <w:pPr>
        <w:pStyle w:val="Heading3"/>
        <w:spacing w:before="0" w:after="0"/>
        <w:ind w:left="284"/>
        <w:jc w:val="center"/>
        <w:rPr>
          <w:b/>
          <w:bCs/>
          <w:caps/>
          <w:color w:val="000000" w:themeColor="text1"/>
          <w:szCs w:val="24"/>
        </w:rPr>
      </w:pPr>
      <w:r w:rsidRPr="007B0396">
        <w:rPr>
          <w:rFonts w:eastAsia="Times New Roman" w:cs="Times New Roman"/>
          <w:b/>
          <w:bCs/>
          <w:caps/>
          <w:color w:val="000000" w:themeColor="text1"/>
          <w:sz w:val="24"/>
          <w:szCs w:val="24"/>
        </w:rPr>
        <w:t>Registravimo įrankis. Registravimo įrankio paslaugos</w:t>
      </w:r>
    </w:p>
    <w:p w14:paraId="3141C23E" w14:textId="3C58B426" w:rsidR="00ED1940" w:rsidRDefault="0E1D96F2" w:rsidP="007B0396">
      <w:pPr>
        <w:tabs>
          <w:tab w:val="left" w:pos="993"/>
        </w:tabs>
        <w:ind w:firstLine="851"/>
        <w:rPr>
          <w:szCs w:val="24"/>
        </w:rPr>
      </w:pPr>
      <w:r w:rsidRPr="40B035D1">
        <w:rPr>
          <w:szCs w:val="24"/>
        </w:rPr>
        <w:t xml:space="preserve"> </w:t>
      </w:r>
    </w:p>
    <w:p w14:paraId="4381542A" w14:textId="77777777" w:rsidR="005B42F4" w:rsidRPr="00C206B0" w:rsidRDefault="005B42F4" w:rsidP="007B0396">
      <w:pPr>
        <w:tabs>
          <w:tab w:val="left" w:pos="993"/>
        </w:tabs>
        <w:ind w:firstLine="851"/>
        <w:rPr>
          <w:szCs w:val="24"/>
        </w:rPr>
      </w:pPr>
    </w:p>
    <w:p w14:paraId="04971C8E" w14:textId="75BA05C5" w:rsidR="00ED1940" w:rsidRDefault="0E1D96F2" w:rsidP="00770CB0">
      <w:pPr>
        <w:pStyle w:val="ListParagraph"/>
        <w:numPr>
          <w:ilvl w:val="0"/>
          <w:numId w:val="1"/>
        </w:numPr>
        <w:spacing w:line="360" w:lineRule="auto"/>
        <w:ind w:left="567" w:hanging="567"/>
        <w:jc w:val="both"/>
        <w:rPr>
          <w:b/>
          <w:bCs/>
          <w:szCs w:val="24"/>
        </w:rPr>
      </w:pPr>
      <w:r w:rsidRPr="40B035D1">
        <w:rPr>
          <w:b/>
          <w:bCs/>
          <w:szCs w:val="24"/>
        </w:rPr>
        <w:t>Bendrosios nuostatos</w:t>
      </w:r>
    </w:p>
    <w:p w14:paraId="67D15206" w14:textId="277D4673" w:rsidR="00ED1940" w:rsidRPr="001359BA" w:rsidRDefault="001359BA" w:rsidP="005F0C7F">
      <w:pPr>
        <w:tabs>
          <w:tab w:val="left" w:pos="567"/>
        </w:tabs>
        <w:spacing w:line="276" w:lineRule="auto"/>
        <w:ind w:left="567" w:hanging="567"/>
        <w:jc w:val="both"/>
        <w:rPr>
          <w:szCs w:val="24"/>
        </w:rPr>
      </w:pPr>
      <w:r>
        <w:rPr>
          <w:szCs w:val="24"/>
        </w:rPr>
        <w:t xml:space="preserve">1. </w:t>
      </w:r>
      <w:r w:rsidR="005F0C7F">
        <w:rPr>
          <w:szCs w:val="24"/>
        </w:rPr>
        <w:tab/>
      </w:r>
      <w:r w:rsidR="0E1D96F2" w:rsidRPr="001359BA">
        <w:rPr>
          <w:szCs w:val="24"/>
        </w:rPr>
        <w:t xml:space="preserve">Registravimo įrankis </w:t>
      </w:r>
      <w:r w:rsidR="00FD6082">
        <w:rPr>
          <w:szCs w:val="24"/>
        </w:rPr>
        <w:t>–</w:t>
      </w:r>
      <w:r w:rsidR="00D118E5">
        <w:rPr>
          <w:szCs w:val="24"/>
        </w:rPr>
        <w:t xml:space="preserve"> </w:t>
      </w:r>
      <w:r w:rsidR="0E1D96F2" w:rsidRPr="001359BA">
        <w:rPr>
          <w:szCs w:val="24"/>
        </w:rPr>
        <w:t>AB „Via Lietuva“ valdomos (-ų) valstybinės reikšmės informacinės (-ių) sistemos (-ų) modulis (-iai), skirta kelių ir kelių statinių priežiūros paslaugų registravimui, stebėsenai, kontrolei.</w:t>
      </w:r>
    </w:p>
    <w:p w14:paraId="2318D73C" w14:textId="26DE50EC" w:rsidR="00ED1940" w:rsidRPr="001359BA" w:rsidRDefault="001359BA" w:rsidP="005F0C7F">
      <w:pPr>
        <w:tabs>
          <w:tab w:val="left" w:pos="567"/>
        </w:tabs>
        <w:spacing w:line="276" w:lineRule="auto"/>
        <w:ind w:left="567" w:hanging="567"/>
        <w:jc w:val="both"/>
        <w:rPr>
          <w:szCs w:val="24"/>
        </w:rPr>
      </w:pPr>
      <w:r>
        <w:rPr>
          <w:szCs w:val="24"/>
        </w:rPr>
        <w:t>2.</w:t>
      </w:r>
      <w:r w:rsidR="005F0C7F">
        <w:rPr>
          <w:szCs w:val="24"/>
        </w:rPr>
        <w:tab/>
      </w:r>
      <w:r w:rsidR="0E1D96F2" w:rsidRPr="001359BA">
        <w:rPr>
          <w:szCs w:val="24"/>
        </w:rPr>
        <w:t xml:space="preserve">Registravimo įrankis naudojamas </w:t>
      </w:r>
      <w:r w:rsidR="005E54FE" w:rsidRPr="001359BA">
        <w:rPr>
          <w:szCs w:val="24"/>
        </w:rPr>
        <w:t>S</w:t>
      </w:r>
      <w:r w:rsidR="0E1D96F2" w:rsidRPr="001359BA">
        <w:rPr>
          <w:szCs w:val="24"/>
        </w:rPr>
        <w:t xml:space="preserve">utarties vykdymo metu, siekiant užtikrinti skaidrų ir nuoseklų </w:t>
      </w:r>
      <w:r w:rsidR="005C3D03">
        <w:rPr>
          <w:szCs w:val="24"/>
        </w:rPr>
        <w:t>P</w:t>
      </w:r>
      <w:r w:rsidR="0E1D96F2" w:rsidRPr="001359BA">
        <w:rPr>
          <w:szCs w:val="24"/>
        </w:rPr>
        <w:t>aslaugų teikimo, pažeidimų valdymo ir priežiūros procesą.</w:t>
      </w:r>
    </w:p>
    <w:p w14:paraId="100AB2AA" w14:textId="39D33CA2" w:rsidR="00ED1940" w:rsidRDefault="001359BA" w:rsidP="005F0C7F">
      <w:pPr>
        <w:tabs>
          <w:tab w:val="left" w:pos="567"/>
        </w:tabs>
        <w:spacing w:line="276" w:lineRule="auto"/>
        <w:ind w:left="567" w:hanging="567"/>
        <w:jc w:val="both"/>
        <w:rPr>
          <w:szCs w:val="24"/>
        </w:rPr>
      </w:pPr>
      <w:r>
        <w:rPr>
          <w:szCs w:val="24"/>
        </w:rPr>
        <w:t>3.</w:t>
      </w:r>
      <w:r w:rsidR="005F0C7F">
        <w:rPr>
          <w:szCs w:val="24"/>
        </w:rPr>
        <w:tab/>
      </w:r>
      <w:r w:rsidR="0E1D96F2" w:rsidRPr="002845EA">
        <w:rPr>
          <w:szCs w:val="24"/>
        </w:rPr>
        <w:t xml:space="preserve">Privatus subjektas neprivalo kurti ar įsigyti atskiros informacinės sistemos. Privatus subjektas naudoja Valdžios subjekto suteikiamą Registravimo įrankį ir užtikrina, kad jo darbuotojai turėtų reikiamus žmogiškuosius išteklius ir kompetencijas darbui su šia sistema. </w:t>
      </w:r>
    </w:p>
    <w:p w14:paraId="56E58A0E" w14:textId="77777777" w:rsidR="007C2919" w:rsidRPr="006728A5" w:rsidRDefault="007C2919" w:rsidP="005F0C7F">
      <w:pPr>
        <w:tabs>
          <w:tab w:val="left" w:pos="567"/>
        </w:tabs>
        <w:spacing w:line="276" w:lineRule="auto"/>
        <w:ind w:left="567" w:hanging="567"/>
        <w:jc w:val="both"/>
        <w:rPr>
          <w:szCs w:val="24"/>
        </w:rPr>
      </w:pPr>
    </w:p>
    <w:p w14:paraId="3C1B3144" w14:textId="63B025C8" w:rsidR="00ED1940" w:rsidRDefault="0E1D96F2" w:rsidP="005F0C7F">
      <w:pPr>
        <w:pStyle w:val="ListParagraph"/>
        <w:numPr>
          <w:ilvl w:val="0"/>
          <w:numId w:val="1"/>
        </w:numPr>
        <w:spacing w:line="360" w:lineRule="auto"/>
        <w:ind w:left="567" w:hanging="567"/>
        <w:jc w:val="both"/>
        <w:rPr>
          <w:b/>
          <w:bCs/>
          <w:szCs w:val="24"/>
        </w:rPr>
      </w:pPr>
      <w:r w:rsidRPr="00FD296F">
        <w:rPr>
          <w:b/>
          <w:bCs/>
          <w:szCs w:val="24"/>
        </w:rPr>
        <w:t>Registravimo įrankio naudotojai ir atsakomybė</w:t>
      </w:r>
    </w:p>
    <w:p w14:paraId="69B618D7" w14:textId="40C03FC9" w:rsidR="00ED1940" w:rsidRPr="001359BA" w:rsidRDefault="0E1D96F2" w:rsidP="00987666">
      <w:pPr>
        <w:pStyle w:val="ListParagraph"/>
        <w:numPr>
          <w:ilvl w:val="0"/>
          <w:numId w:val="2"/>
        </w:numPr>
        <w:spacing w:line="276" w:lineRule="auto"/>
        <w:ind w:left="567" w:hanging="567"/>
        <w:jc w:val="both"/>
        <w:rPr>
          <w:szCs w:val="24"/>
        </w:rPr>
      </w:pPr>
      <w:r w:rsidRPr="001359BA">
        <w:rPr>
          <w:szCs w:val="24"/>
        </w:rPr>
        <w:t>Registravimo įrankiu naudojasi šie naudotojai:</w:t>
      </w:r>
    </w:p>
    <w:p w14:paraId="4E7A5D31" w14:textId="28D4878C" w:rsidR="00ED1940" w:rsidRPr="001359BA" w:rsidRDefault="0E1D96F2" w:rsidP="005F0C7F">
      <w:pPr>
        <w:pStyle w:val="ListParagraph"/>
        <w:numPr>
          <w:ilvl w:val="1"/>
          <w:numId w:val="2"/>
        </w:numPr>
        <w:tabs>
          <w:tab w:val="left" w:pos="567"/>
        </w:tabs>
        <w:spacing w:line="276" w:lineRule="auto"/>
        <w:ind w:left="567" w:hanging="567"/>
        <w:jc w:val="both"/>
        <w:rPr>
          <w:szCs w:val="24"/>
        </w:rPr>
      </w:pPr>
      <w:r w:rsidRPr="001359BA">
        <w:rPr>
          <w:szCs w:val="24"/>
        </w:rPr>
        <w:t>Valdžios subjektas (AB „Via Lietuva“)</w:t>
      </w:r>
      <w:r w:rsidR="00CC047E" w:rsidRPr="001359BA">
        <w:rPr>
          <w:szCs w:val="24"/>
        </w:rPr>
        <w:t>;</w:t>
      </w:r>
    </w:p>
    <w:p w14:paraId="3057A72D" w14:textId="22914AD4" w:rsidR="00ED1940" w:rsidRPr="00C206B0" w:rsidRDefault="001359BA" w:rsidP="005F0C7F">
      <w:pPr>
        <w:pStyle w:val="ListParagraph"/>
        <w:tabs>
          <w:tab w:val="left" w:pos="709"/>
        </w:tabs>
        <w:spacing w:line="276" w:lineRule="auto"/>
        <w:ind w:left="567" w:hanging="567"/>
        <w:jc w:val="both"/>
        <w:rPr>
          <w:szCs w:val="24"/>
        </w:rPr>
      </w:pPr>
      <w:r>
        <w:rPr>
          <w:szCs w:val="24"/>
        </w:rPr>
        <w:t>4.2.</w:t>
      </w:r>
      <w:r w:rsidR="00FD296F">
        <w:rPr>
          <w:szCs w:val="24"/>
        </w:rPr>
        <w:t xml:space="preserve"> </w:t>
      </w:r>
      <w:r w:rsidR="005F0C7F">
        <w:rPr>
          <w:szCs w:val="24"/>
        </w:rPr>
        <w:tab/>
      </w:r>
      <w:r w:rsidR="0E1D96F2" w:rsidRPr="40B035D1">
        <w:rPr>
          <w:szCs w:val="24"/>
        </w:rPr>
        <w:t>Valdžios subjekto atstovas (kokybės kontrolierius)</w:t>
      </w:r>
      <w:r w:rsidR="00CC047E">
        <w:rPr>
          <w:szCs w:val="24"/>
        </w:rPr>
        <w:t>;</w:t>
      </w:r>
    </w:p>
    <w:p w14:paraId="515DDB9E" w14:textId="3AF07804" w:rsidR="00ED1940" w:rsidRDefault="001359BA" w:rsidP="005F0C7F">
      <w:pPr>
        <w:pStyle w:val="ListParagraph"/>
        <w:tabs>
          <w:tab w:val="left" w:pos="567"/>
        </w:tabs>
        <w:spacing w:line="276" w:lineRule="auto"/>
        <w:ind w:left="567" w:hanging="567"/>
        <w:jc w:val="both"/>
        <w:rPr>
          <w:szCs w:val="24"/>
        </w:rPr>
      </w:pPr>
      <w:r>
        <w:rPr>
          <w:szCs w:val="24"/>
        </w:rPr>
        <w:t xml:space="preserve">4.3. </w:t>
      </w:r>
      <w:r w:rsidR="005F0C7F">
        <w:rPr>
          <w:szCs w:val="24"/>
        </w:rPr>
        <w:tab/>
      </w:r>
      <w:r w:rsidR="0E1D96F2" w:rsidRPr="40B035D1">
        <w:rPr>
          <w:szCs w:val="24"/>
        </w:rPr>
        <w:t>Privatus subjektas</w:t>
      </w:r>
      <w:r w:rsidR="00CC047E">
        <w:rPr>
          <w:szCs w:val="24"/>
        </w:rPr>
        <w:t>.</w:t>
      </w:r>
    </w:p>
    <w:p w14:paraId="14DA1E9B" w14:textId="6A3C995D" w:rsidR="00ED1940" w:rsidRPr="006728A5" w:rsidRDefault="0E1D96F2" w:rsidP="00987666">
      <w:pPr>
        <w:pStyle w:val="ListParagraph"/>
        <w:numPr>
          <w:ilvl w:val="0"/>
          <w:numId w:val="2"/>
        </w:numPr>
        <w:spacing w:line="276" w:lineRule="auto"/>
        <w:ind w:left="567" w:hanging="567"/>
        <w:jc w:val="both"/>
        <w:rPr>
          <w:szCs w:val="24"/>
        </w:rPr>
      </w:pPr>
      <w:r w:rsidRPr="006728A5">
        <w:rPr>
          <w:szCs w:val="24"/>
        </w:rPr>
        <w:t>Valdžios subjektas ir</w:t>
      </w:r>
      <w:r w:rsidR="003B23D2">
        <w:rPr>
          <w:szCs w:val="24"/>
        </w:rPr>
        <w:t xml:space="preserve"> (</w:t>
      </w:r>
      <w:r w:rsidRPr="006728A5">
        <w:rPr>
          <w:szCs w:val="24"/>
        </w:rPr>
        <w:t>ar</w:t>
      </w:r>
      <w:r w:rsidR="003B23D2">
        <w:rPr>
          <w:szCs w:val="24"/>
        </w:rPr>
        <w:t>)</w:t>
      </w:r>
      <w:r w:rsidRPr="006728A5">
        <w:rPr>
          <w:szCs w:val="24"/>
        </w:rPr>
        <w:t xml:space="preserve"> Valdžios subjekto atstovas Registravimo įrankyje:</w:t>
      </w:r>
    </w:p>
    <w:p w14:paraId="2A890F06" w14:textId="7FF46F53" w:rsidR="00ED1940" w:rsidRPr="00FD296F" w:rsidRDefault="0E1D96F2" w:rsidP="00987666">
      <w:pPr>
        <w:pStyle w:val="ListParagraph"/>
        <w:numPr>
          <w:ilvl w:val="1"/>
          <w:numId w:val="2"/>
        </w:numPr>
        <w:tabs>
          <w:tab w:val="left" w:pos="567"/>
        </w:tabs>
        <w:spacing w:line="276" w:lineRule="auto"/>
        <w:ind w:left="567" w:hanging="567"/>
        <w:jc w:val="both"/>
        <w:rPr>
          <w:szCs w:val="24"/>
        </w:rPr>
      </w:pPr>
      <w:r w:rsidRPr="00FD296F">
        <w:rPr>
          <w:szCs w:val="24"/>
        </w:rPr>
        <w:t>registruoja arba inicijuoja pranešimus ir užduotis;</w:t>
      </w:r>
    </w:p>
    <w:p w14:paraId="1F06213E" w14:textId="42AEE336" w:rsidR="00ED1940" w:rsidRPr="00C206B0" w:rsidRDefault="0E1D96F2" w:rsidP="00987666">
      <w:pPr>
        <w:pStyle w:val="ListParagraph"/>
        <w:numPr>
          <w:ilvl w:val="1"/>
          <w:numId w:val="2"/>
        </w:numPr>
        <w:tabs>
          <w:tab w:val="left" w:pos="567"/>
        </w:tabs>
        <w:spacing w:line="276" w:lineRule="auto"/>
        <w:ind w:left="567" w:hanging="567"/>
        <w:jc w:val="both"/>
        <w:rPr>
          <w:szCs w:val="24"/>
        </w:rPr>
      </w:pPr>
      <w:r w:rsidRPr="40B035D1">
        <w:rPr>
          <w:szCs w:val="24"/>
        </w:rPr>
        <w:t>peržiūri paslaugų vykdymo eigą, terminus ir rezultatus;</w:t>
      </w:r>
    </w:p>
    <w:p w14:paraId="562EA779" w14:textId="7A767371" w:rsidR="00ED1940" w:rsidRPr="00C206B0" w:rsidRDefault="0E1D96F2" w:rsidP="00987666">
      <w:pPr>
        <w:pStyle w:val="ListParagraph"/>
        <w:numPr>
          <w:ilvl w:val="1"/>
          <w:numId w:val="2"/>
        </w:numPr>
        <w:tabs>
          <w:tab w:val="left" w:pos="567"/>
        </w:tabs>
        <w:spacing w:line="276" w:lineRule="auto"/>
        <w:ind w:left="567" w:hanging="567"/>
        <w:jc w:val="both"/>
        <w:rPr>
          <w:szCs w:val="24"/>
        </w:rPr>
      </w:pPr>
      <w:r w:rsidRPr="40B035D1">
        <w:rPr>
          <w:szCs w:val="24"/>
        </w:rPr>
        <w:t>tvirtina pažeidimų ištaisymą, sprendimus ir kompensavimo įvykius;</w:t>
      </w:r>
    </w:p>
    <w:p w14:paraId="655F655D" w14:textId="23B9A661" w:rsidR="00ED1940" w:rsidRPr="007C2919" w:rsidRDefault="0E1D96F2" w:rsidP="00987666">
      <w:pPr>
        <w:pStyle w:val="ListParagraph"/>
        <w:numPr>
          <w:ilvl w:val="1"/>
          <w:numId w:val="2"/>
        </w:numPr>
        <w:tabs>
          <w:tab w:val="left" w:pos="567"/>
        </w:tabs>
        <w:spacing w:line="276" w:lineRule="auto"/>
        <w:ind w:left="567" w:hanging="567"/>
        <w:jc w:val="both"/>
        <w:rPr>
          <w:szCs w:val="24"/>
        </w:rPr>
      </w:pPr>
      <w:r w:rsidRPr="007C2919">
        <w:rPr>
          <w:szCs w:val="24"/>
        </w:rPr>
        <w:t>formuoja ataskaitas, paslaugų priėmimo–perdavimo aktus ir taiko išskaitas</w:t>
      </w:r>
      <w:r w:rsidR="00CC047E" w:rsidRPr="007C2919">
        <w:rPr>
          <w:szCs w:val="24"/>
        </w:rPr>
        <w:t>;</w:t>
      </w:r>
    </w:p>
    <w:p w14:paraId="139A802D" w14:textId="621F6DEC" w:rsidR="00ED1940" w:rsidRPr="00C206B0" w:rsidRDefault="00CC047E" w:rsidP="00987666">
      <w:pPr>
        <w:pStyle w:val="ListParagraph"/>
        <w:numPr>
          <w:ilvl w:val="1"/>
          <w:numId w:val="2"/>
        </w:numPr>
        <w:tabs>
          <w:tab w:val="left" w:pos="567"/>
        </w:tabs>
        <w:spacing w:line="276" w:lineRule="auto"/>
        <w:ind w:left="567" w:hanging="567"/>
        <w:jc w:val="both"/>
        <w:rPr>
          <w:szCs w:val="24"/>
        </w:rPr>
      </w:pPr>
      <w:r>
        <w:rPr>
          <w:szCs w:val="24"/>
        </w:rPr>
        <w:t xml:space="preserve">ir </w:t>
      </w:r>
      <w:r w:rsidR="0E1D96F2" w:rsidRPr="40B035D1">
        <w:rPr>
          <w:szCs w:val="24"/>
        </w:rPr>
        <w:t>kt.</w:t>
      </w:r>
    </w:p>
    <w:p w14:paraId="38712811" w14:textId="2003C77F" w:rsidR="00ED1940" w:rsidRPr="00987666" w:rsidRDefault="0E1D96F2" w:rsidP="00987666">
      <w:pPr>
        <w:pStyle w:val="ListParagraph"/>
        <w:numPr>
          <w:ilvl w:val="0"/>
          <w:numId w:val="2"/>
        </w:numPr>
        <w:spacing w:line="276" w:lineRule="auto"/>
        <w:ind w:left="567" w:hanging="567"/>
        <w:jc w:val="both"/>
        <w:rPr>
          <w:szCs w:val="24"/>
        </w:rPr>
      </w:pPr>
      <w:r w:rsidRPr="00987666">
        <w:rPr>
          <w:szCs w:val="24"/>
        </w:rPr>
        <w:t xml:space="preserve"> Privatus subjektas Registravimo įrankyje:</w:t>
      </w:r>
    </w:p>
    <w:p w14:paraId="49E42E8B" w14:textId="0D1F5B02" w:rsidR="00ED1940" w:rsidRPr="00C206B0" w:rsidRDefault="0E1D96F2" w:rsidP="00987666">
      <w:pPr>
        <w:pStyle w:val="ListParagraph"/>
        <w:numPr>
          <w:ilvl w:val="1"/>
          <w:numId w:val="2"/>
        </w:numPr>
        <w:tabs>
          <w:tab w:val="left" w:pos="567"/>
        </w:tabs>
        <w:spacing w:line="276" w:lineRule="auto"/>
        <w:ind w:left="567" w:hanging="567"/>
        <w:jc w:val="both"/>
        <w:rPr>
          <w:szCs w:val="24"/>
        </w:rPr>
      </w:pPr>
      <w:r w:rsidRPr="40B035D1">
        <w:rPr>
          <w:szCs w:val="24"/>
        </w:rPr>
        <w:t>identifikuoja ir patikslina pranešimus bei paslaugų pažeidimus;</w:t>
      </w:r>
    </w:p>
    <w:p w14:paraId="294E4D66" w14:textId="6365EB49" w:rsidR="00ED1940" w:rsidRPr="00C206B0" w:rsidRDefault="0E1D96F2" w:rsidP="00987666">
      <w:pPr>
        <w:pStyle w:val="ListParagraph"/>
        <w:numPr>
          <w:ilvl w:val="1"/>
          <w:numId w:val="2"/>
        </w:numPr>
        <w:tabs>
          <w:tab w:val="left" w:pos="567"/>
        </w:tabs>
        <w:spacing w:line="276" w:lineRule="auto"/>
        <w:ind w:left="567" w:hanging="567"/>
        <w:jc w:val="both"/>
        <w:rPr>
          <w:szCs w:val="24"/>
        </w:rPr>
      </w:pPr>
      <w:r w:rsidRPr="40B035D1">
        <w:rPr>
          <w:szCs w:val="24"/>
        </w:rPr>
        <w:t>registruoja arba inicijuoja pranešimus ir užduotis;</w:t>
      </w:r>
    </w:p>
    <w:p w14:paraId="51C4ECE7" w14:textId="74D93615" w:rsidR="00ED1940" w:rsidRPr="00C206B0" w:rsidRDefault="0E1D96F2" w:rsidP="00987666">
      <w:pPr>
        <w:pStyle w:val="ListParagraph"/>
        <w:numPr>
          <w:ilvl w:val="1"/>
          <w:numId w:val="2"/>
        </w:numPr>
        <w:tabs>
          <w:tab w:val="left" w:pos="567"/>
        </w:tabs>
        <w:spacing w:line="276" w:lineRule="auto"/>
        <w:ind w:left="567" w:hanging="567"/>
        <w:jc w:val="both"/>
        <w:rPr>
          <w:szCs w:val="24"/>
        </w:rPr>
      </w:pPr>
      <w:r w:rsidRPr="40B035D1">
        <w:rPr>
          <w:szCs w:val="24"/>
        </w:rPr>
        <w:t>planuoja, vykdo ir registruoja pažeidimų šalinimo veiksmus;</w:t>
      </w:r>
    </w:p>
    <w:p w14:paraId="5A94CCD0" w14:textId="36C9D48F" w:rsidR="00ED1940" w:rsidRPr="00C206B0" w:rsidRDefault="0E1D96F2" w:rsidP="00987666">
      <w:pPr>
        <w:pStyle w:val="ListParagraph"/>
        <w:numPr>
          <w:ilvl w:val="1"/>
          <w:numId w:val="2"/>
        </w:numPr>
        <w:tabs>
          <w:tab w:val="left" w:pos="567"/>
        </w:tabs>
        <w:spacing w:line="276" w:lineRule="auto"/>
        <w:ind w:left="567" w:hanging="567"/>
        <w:jc w:val="both"/>
        <w:rPr>
          <w:szCs w:val="24"/>
        </w:rPr>
      </w:pPr>
      <w:r w:rsidRPr="40B035D1">
        <w:rPr>
          <w:szCs w:val="24"/>
        </w:rPr>
        <w:t>teikia informaciją apie darbų eigą, terminus ir rezultatus;</w:t>
      </w:r>
    </w:p>
    <w:p w14:paraId="07197F75" w14:textId="0A93C9EF" w:rsidR="00ED1940" w:rsidRPr="00C206B0" w:rsidRDefault="0E1D96F2" w:rsidP="00987666">
      <w:pPr>
        <w:pStyle w:val="ListParagraph"/>
        <w:numPr>
          <w:ilvl w:val="1"/>
          <w:numId w:val="2"/>
        </w:numPr>
        <w:tabs>
          <w:tab w:val="left" w:pos="567"/>
        </w:tabs>
        <w:spacing w:line="276" w:lineRule="auto"/>
        <w:ind w:left="567" w:hanging="567"/>
        <w:jc w:val="both"/>
        <w:rPr>
          <w:szCs w:val="24"/>
        </w:rPr>
      </w:pPr>
      <w:r w:rsidRPr="40B035D1">
        <w:rPr>
          <w:szCs w:val="24"/>
        </w:rPr>
        <w:t xml:space="preserve">teikia duomenis, reikalingus </w:t>
      </w:r>
      <w:r w:rsidR="00987666">
        <w:rPr>
          <w:szCs w:val="24"/>
        </w:rPr>
        <w:t>P</w:t>
      </w:r>
      <w:r w:rsidRPr="40B035D1">
        <w:rPr>
          <w:szCs w:val="24"/>
        </w:rPr>
        <w:t xml:space="preserve">aslaugų kokybės įvertinimui ir atsiskaitymams, </w:t>
      </w:r>
      <w:r w:rsidR="00987666">
        <w:rPr>
          <w:szCs w:val="24"/>
        </w:rPr>
        <w:t>K</w:t>
      </w:r>
      <w:r w:rsidRPr="40B035D1">
        <w:rPr>
          <w:szCs w:val="24"/>
        </w:rPr>
        <w:t xml:space="preserve">ompensavimo įvykių. </w:t>
      </w:r>
    </w:p>
    <w:p w14:paraId="147B001E" w14:textId="16F31CD3" w:rsidR="00ED1940" w:rsidRPr="00C206B0" w:rsidRDefault="00C949D1" w:rsidP="00987666">
      <w:pPr>
        <w:pStyle w:val="ListParagraph"/>
        <w:numPr>
          <w:ilvl w:val="1"/>
          <w:numId w:val="2"/>
        </w:numPr>
        <w:tabs>
          <w:tab w:val="left" w:pos="567"/>
        </w:tabs>
        <w:spacing w:line="276" w:lineRule="auto"/>
        <w:ind w:left="567" w:hanging="567"/>
        <w:jc w:val="both"/>
        <w:rPr>
          <w:szCs w:val="24"/>
        </w:rPr>
      </w:pPr>
      <w:r>
        <w:rPr>
          <w:szCs w:val="24"/>
        </w:rPr>
        <w:t>i</w:t>
      </w:r>
      <w:r w:rsidR="00101DA3">
        <w:rPr>
          <w:szCs w:val="24"/>
        </w:rPr>
        <w:t xml:space="preserve">r </w:t>
      </w:r>
      <w:r w:rsidR="0E1D96F2" w:rsidRPr="40B035D1">
        <w:rPr>
          <w:szCs w:val="24"/>
        </w:rPr>
        <w:t>kt.</w:t>
      </w:r>
    </w:p>
    <w:p w14:paraId="469C8271" w14:textId="77777777" w:rsidR="007C2919" w:rsidRPr="00C206B0" w:rsidRDefault="007C2919" w:rsidP="003C004F">
      <w:pPr>
        <w:spacing w:line="360" w:lineRule="auto"/>
        <w:jc w:val="both"/>
        <w:rPr>
          <w:szCs w:val="24"/>
        </w:rPr>
      </w:pPr>
    </w:p>
    <w:p w14:paraId="2E027FE9" w14:textId="256DD838" w:rsidR="00ED1940" w:rsidRDefault="0E1D96F2" w:rsidP="005F0C7F">
      <w:pPr>
        <w:pStyle w:val="ListParagraph"/>
        <w:numPr>
          <w:ilvl w:val="0"/>
          <w:numId w:val="1"/>
        </w:numPr>
        <w:spacing w:line="360" w:lineRule="auto"/>
        <w:ind w:left="567" w:hanging="567"/>
        <w:jc w:val="both"/>
        <w:rPr>
          <w:b/>
          <w:bCs/>
          <w:szCs w:val="24"/>
        </w:rPr>
      </w:pPr>
      <w:r w:rsidRPr="40B035D1">
        <w:rPr>
          <w:b/>
          <w:bCs/>
          <w:szCs w:val="24"/>
        </w:rPr>
        <w:t>Registravimo įrankio paskirtis ir procesų apimtis</w:t>
      </w:r>
    </w:p>
    <w:p w14:paraId="3E836EE9" w14:textId="34580A7C" w:rsidR="00ED1940" w:rsidRPr="003E2658" w:rsidRDefault="0E1D96F2" w:rsidP="001412B1">
      <w:pPr>
        <w:pStyle w:val="ListParagraph"/>
        <w:numPr>
          <w:ilvl w:val="0"/>
          <w:numId w:val="2"/>
        </w:numPr>
        <w:spacing w:line="276" w:lineRule="auto"/>
        <w:ind w:left="567" w:hanging="567"/>
        <w:jc w:val="both"/>
        <w:rPr>
          <w:szCs w:val="24"/>
        </w:rPr>
      </w:pPr>
      <w:r w:rsidRPr="003E2658">
        <w:rPr>
          <w:szCs w:val="24"/>
        </w:rPr>
        <w:t>Registravimo įrankis skirtas nuolatinių priežiūros paslaugų valdymui, apimant pilną paslaugų teikimo ciklą nuo pranešimo gavimo iki galutinio sprendimo patvirtinimo.</w:t>
      </w:r>
    </w:p>
    <w:p w14:paraId="47EE8E4B" w14:textId="483D7D42" w:rsidR="00ED1940" w:rsidRPr="00C206B0" w:rsidRDefault="00375A11" w:rsidP="001412B1">
      <w:pPr>
        <w:spacing w:line="276" w:lineRule="auto"/>
        <w:ind w:left="567" w:hanging="567"/>
        <w:jc w:val="both"/>
        <w:rPr>
          <w:szCs w:val="24"/>
        </w:rPr>
      </w:pPr>
      <w:r>
        <w:rPr>
          <w:szCs w:val="24"/>
        </w:rPr>
        <w:t>8</w:t>
      </w:r>
      <w:r w:rsidR="006A4828">
        <w:rPr>
          <w:szCs w:val="24"/>
        </w:rPr>
        <w:t xml:space="preserve">. </w:t>
      </w:r>
      <w:r w:rsidR="0E1D96F2" w:rsidRPr="40B035D1">
        <w:rPr>
          <w:szCs w:val="24"/>
        </w:rPr>
        <w:t xml:space="preserve"> </w:t>
      </w:r>
      <w:r w:rsidR="008E5E4A">
        <w:rPr>
          <w:szCs w:val="24"/>
        </w:rPr>
        <w:t xml:space="preserve">    </w:t>
      </w:r>
      <w:r w:rsidR="0E1D96F2" w:rsidRPr="40B035D1">
        <w:rPr>
          <w:szCs w:val="24"/>
        </w:rPr>
        <w:t>Registravimo įrankyje vykdomi pagrindiniai procesai:</w:t>
      </w:r>
    </w:p>
    <w:p w14:paraId="08CE5E6D" w14:textId="5589FB9F" w:rsidR="00ED1940" w:rsidRPr="00375A11" w:rsidRDefault="0E1D96F2" w:rsidP="001412B1">
      <w:pPr>
        <w:pStyle w:val="ListParagraph"/>
        <w:numPr>
          <w:ilvl w:val="1"/>
          <w:numId w:val="3"/>
        </w:numPr>
        <w:tabs>
          <w:tab w:val="left" w:pos="709"/>
        </w:tabs>
        <w:spacing w:line="276" w:lineRule="auto"/>
        <w:ind w:left="567" w:hanging="567"/>
        <w:jc w:val="both"/>
        <w:rPr>
          <w:szCs w:val="24"/>
        </w:rPr>
      </w:pPr>
      <w:r w:rsidRPr="00375A11">
        <w:rPr>
          <w:szCs w:val="24"/>
        </w:rPr>
        <w:t xml:space="preserve">pranešimų ir (ar) </w:t>
      </w:r>
      <w:r w:rsidR="00C77985">
        <w:rPr>
          <w:szCs w:val="24"/>
        </w:rPr>
        <w:t>P</w:t>
      </w:r>
      <w:r w:rsidRPr="00375A11">
        <w:rPr>
          <w:szCs w:val="24"/>
        </w:rPr>
        <w:t>aslaugų pažeidimų registravimas;</w:t>
      </w:r>
    </w:p>
    <w:p w14:paraId="7EE34AE9" w14:textId="37705E9B" w:rsidR="00ED1940" w:rsidRPr="00C206B0" w:rsidRDefault="00C77985" w:rsidP="001412B1">
      <w:pPr>
        <w:pStyle w:val="ListParagraph"/>
        <w:numPr>
          <w:ilvl w:val="1"/>
          <w:numId w:val="3"/>
        </w:numPr>
        <w:tabs>
          <w:tab w:val="left" w:pos="709"/>
        </w:tabs>
        <w:spacing w:line="276" w:lineRule="auto"/>
        <w:ind w:left="567" w:hanging="567"/>
        <w:jc w:val="both"/>
        <w:rPr>
          <w:szCs w:val="24"/>
        </w:rPr>
      </w:pPr>
      <w:r>
        <w:rPr>
          <w:szCs w:val="24"/>
        </w:rPr>
        <w:t>P</w:t>
      </w:r>
      <w:r w:rsidR="0E1D96F2" w:rsidRPr="40B035D1">
        <w:rPr>
          <w:szCs w:val="24"/>
        </w:rPr>
        <w:t>aslaugų pažeidimų identifikavimas ir klasifikavimas;</w:t>
      </w:r>
    </w:p>
    <w:p w14:paraId="18DD2410" w14:textId="71E7E869" w:rsidR="00ED1940" w:rsidRPr="00C206B0" w:rsidRDefault="00C77985" w:rsidP="001412B1">
      <w:pPr>
        <w:pStyle w:val="ListParagraph"/>
        <w:numPr>
          <w:ilvl w:val="1"/>
          <w:numId w:val="3"/>
        </w:numPr>
        <w:tabs>
          <w:tab w:val="left" w:pos="709"/>
        </w:tabs>
        <w:spacing w:line="276" w:lineRule="auto"/>
        <w:ind w:left="567" w:hanging="567"/>
        <w:jc w:val="both"/>
        <w:rPr>
          <w:szCs w:val="24"/>
        </w:rPr>
      </w:pPr>
      <w:r>
        <w:rPr>
          <w:szCs w:val="24"/>
        </w:rPr>
        <w:t>P</w:t>
      </w:r>
      <w:r w:rsidR="0E1D96F2" w:rsidRPr="40B035D1">
        <w:rPr>
          <w:szCs w:val="24"/>
        </w:rPr>
        <w:t>ažeidimų šalinimo planavimas ir vykdymas;</w:t>
      </w:r>
    </w:p>
    <w:p w14:paraId="4A327135" w14:textId="769E92C4" w:rsidR="00ED1940" w:rsidRPr="00C206B0" w:rsidRDefault="00C77985" w:rsidP="001412B1">
      <w:pPr>
        <w:pStyle w:val="ListParagraph"/>
        <w:numPr>
          <w:ilvl w:val="1"/>
          <w:numId w:val="3"/>
        </w:numPr>
        <w:tabs>
          <w:tab w:val="left" w:pos="709"/>
        </w:tabs>
        <w:spacing w:line="276" w:lineRule="auto"/>
        <w:ind w:left="567" w:hanging="567"/>
        <w:jc w:val="both"/>
        <w:rPr>
          <w:szCs w:val="24"/>
        </w:rPr>
      </w:pPr>
      <w:r>
        <w:rPr>
          <w:szCs w:val="24"/>
        </w:rPr>
        <w:t>K</w:t>
      </w:r>
      <w:r w:rsidR="0E1D96F2" w:rsidRPr="40B035D1">
        <w:rPr>
          <w:szCs w:val="24"/>
        </w:rPr>
        <w:t>ompensavimo įvykių registravimas ir vertinimas;</w:t>
      </w:r>
    </w:p>
    <w:p w14:paraId="3FE93624" w14:textId="02DBD3D1" w:rsidR="00ED1940" w:rsidRPr="00C206B0" w:rsidRDefault="00C77985" w:rsidP="001412B1">
      <w:pPr>
        <w:pStyle w:val="ListParagraph"/>
        <w:numPr>
          <w:ilvl w:val="1"/>
          <w:numId w:val="3"/>
        </w:numPr>
        <w:tabs>
          <w:tab w:val="left" w:pos="709"/>
        </w:tabs>
        <w:spacing w:line="276" w:lineRule="auto"/>
        <w:ind w:left="567" w:hanging="567"/>
        <w:jc w:val="both"/>
        <w:rPr>
          <w:szCs w:val="24"/>
        </w:rPr>
      </w:pPr>
      <w:r>
        <w:rPr>
          <w:szCs w:val="24"/>
        </w:rPr>
        <w:t>P</w:t>
      </w:r>
      <w:r w:rsidR="0E1D96F2" w:rsidRPr="40B035D1">
        <w:rPr>
          <w:szCs w:val="24"/>
        </w:rPr>
        <w:t xml:space="preserve">ažeidimų ištaisymo patvirtinimas ir </w:t>
      </w:r>
      <w:r>
        <w:rPr>
          <w:szCs w:val="24"/>
        </w:rPr>
        <w:t>P</w:t>
      </w:r>
      <w:r w:rsidR="0E1D96F2" w:rsidRPr="40B035D1">
        <w:rPr>
          <w:szCs w:val="24"/>
        </w:rPr>
        <w:t>aslaugų kokybės įvertinimas;</w:t>
      </w:r>
    </w:p>
    <w:p w14:paraId="0BABF4DE" w14:textId="396CFF70" w:rsidR="00ED1940" w:rsidRPr="00375A11" w:rsidRDefault="00C949D1" w:rsidP="001412B1">
      <w:pPr>
        <w:pStyle w:val="ListParagraph"/>
        <w:numPr>
          <w:ilvl w:val="1"/>
          <w:numId w:val="3"/>
        </w:numPr>
        <w:tabs>
          <w:tab w:val="left" w:pos="709"/>
        </w:tabs>
        <w:spacing w:line="276" w:lineRule="auto"/>
        <w:ind w:left="567" w:hanging="567"/>
        <w:jc w:val="both"/>
        <w:rPr>
          <w:szCs w:val="24"/>
        </w:rPr>
      </w:pPr>
      <w:r>
        <w:rPr>
          <w:szCs w:val="24"/>
        </w:rPr>
        <w:t xml:space="preserve">ir </w:t>
      </w:r>
      <w:r w:rsidR="0E1D96F2" w:rsidRPr="40B035D1">
        <w:rPr>
          <w:szCs w:val="24"/>
        </w:rPr>
        <w:t>kt.</w:t>
      </w:r>
    </w:p>
    <w:p w14:paraId="1115BD81" w14:textId="7A431110" w:rsidR="00ED1940" w:rsidRPr="006008A6" w:rsidRDefault="0E1D96F2" w:rsidP="001412B1">
      <w:pPr>
        <w:pStyle w:val="ListParagraph"/>
        <w:numPr>
          <w:ilvl w:val="0"/>
          <w:numId w:val="3"/>
        </w:numPr>
        <w:spacing w:line="276" w:lineRule="auto"/>
        <w:ind w:left="567" w:hanging="567"/>
        <w:jc w:val="both"/>
        <w:rPr>
          <w:szCs w:val="24"/>
        </w:rPr>
      </w:pPr>
      <w:r w:rsidRPr="006008A6">
        <w:rPr>
          <w:szCs w:val="24"/>
        </w:rPr>
        <w:lastRenderedPageBreak/>
        <w:t xml:space="preserve">Pažeidimo registravimo momentu laikomas bet koks apie pastebėtą </w:t>
      </w:r>
      <w:r w:rsidR="00C77985">
        <w:rPr>
          <w:szCs w:val="24"/>
        </w:rPr>
        <w:t>P</w:t>
      </w:r>
      <w:r w:rsidRPr="006008A6">
        <w:rPr>
          <w:szCs w:val="24"/>
        </w:rPr>
        <w:t>aslaugų pažeidimą gautas pranešimas, nepriklausomai nuo jo gavimo kanalo (informacinė sistema, el. paštas, telefonas ar kitos komunikacijos priemonės).</w:t>
      </w:r>
    </w:p>
    <w:p w14:paraId="1DB40F9F" w14:textId="7317FC9D" w:rsidR="00ED1940" w:rsidRPr="00C206B0" w:rsidRDefault="0E1D96F2" w:rsidP="001412B1">
      <w:pPr>
        <w:spacing w:line="276" w:lineRule="auto"/>
        <w:ind w:left="284" w:hanging="284"/>
        <w:jc w:val="both"/>
        <w:rPr>
          <w:b/>
          <w:bCs/>
          <w:szCs w:val="24"/>
        </w:rPr>
      </w:pPr>
      <w:r w:rsidRPr="40B035D1">
        <w:rPr>
          <w:b/>
          <w:bCs/>
          <w:szCs w:val="24"/>
        </w:rPr>
        <w:t xml:space="preserve"> </w:t>
      </w:r>
    </w:p>
    <w:p w14:paraId="3BB9E3B0" w14:textId="2D6BE18F" w:rsidR="00ED1940" w:rsidRPr="006008A6" w:rsidRDefault="0E1D96F2" w:rsidP="00770CB0">
      <w:pPr>
        <w:pStyle w:val="ListParagraph"/>
        <w:numPr>
          <w:ilvl w:val="0"/>
          <w:numId w:val="1"/>
        </w:numPr>
        <w:spacing w:line="360" w:lineRule="auto"/>
        <w:ind w:left="284" w:hanging="284"/>
        <w:jc w:val="both"/>
        <w:rPr>
          <w:b/>
          <w:bCs/>
          <w:szCs w:val="24"/>
        </w:rPr>
      </w:pPr>
      <w:r w:rsidRPr="006008A6">
        <w:rPr>
          <w:b/>
          <w:bCs/>
          <w:szCs w:val="24"/>
        </w:rPr>
        <w:t>Registruojami ir tvarkomi duomenys</w:t>
      </w:r>
    </w:p>
    <w:p w14:paraId="22FAF18E" w14:textId="4455BD36" w:rsidR="00ED1940" w:rsidRPr="00ED0866" w:rsidRDefault="0E1D96F2" w:rsidP="001412B1">
      <w:pPr>
        <w:pStyle w:val="ListParagraph"/>
        <w:numPr>
          <w:ilvl w:val="0"/>
          <w:numId w:val="3"/>
        </w:numPr>
        <w:spacing w:line="276" w:lineRule="auto"/>
        <w:ind w:left="567" w:hanging="567"/>
        <w:jc w:val="both"/>
        <w:rPr>
          <w:szCs w:val="24"/>
        </w:rPr>
      </w:pPr>
      <w:r w:rsidRPr="00ED0866">
        <w:rPr>
          <w:szCs w:val="24"/>
        </w:rPr>
        <w:t>Registravimo įrankyje nuolat kaupiama, pildoma ir apdorojama informacija, susijusi su nuolatine kelių ir kelių statinių priežiūra.</w:t>
      </w:r>
    </w:p>
    <w:p w14:paraId="1943D6E6" w14:textId="6C4DFAEB" w:rsidR="00ED1940" w:rsidRPr="00ED0866" w:rsidRDefault="0E1D96F2" w:rsidP="001412B1">
      <w:pPr>
        <w:pStyle w:val="ListParagraph"/>
        <w:numPr>
          <w:ilvl w:val="0"/>
          <w:numId w:val="3"/>
        </w:numPr>
        <w:spacing w:line="276" w:lineRule="auto"/>
        <w:ind w:left="567" w:hanging="567"/>
        <w:jc w:val="both"/>
        <w:rPr>
          <w:szCs w:val="24"/>
        </w:rPr>
      </w:pPr>
      <w:r w:rsidRPr="00ED0866">
        <w:rPr>
          <w:szCs w:val="24"/>
        </w:rPr>
        <w:t>Privatus subjektas įsipareigoja Registravimo įrankyje teikti ir tvarkyti šių kategorijų duomenis:</w:t>
      </w:r>
    </w:p>
    <w:p w14:paraId="0B2EDE3C" w14:textId="3C8DD1CB" w:rsidR="00ED1940" w:rsidRPr="003C004F" w:rsidRDefault="0E1D96F2" w:rsidP="001412B1">
      <w:pPr>
        <w:pStyle w:val="ListParagraph"/>
        <w:numPr>
          <w:ilvl w:val="1"/>
          <w:numId w:val="3"/>
        </w:numPr>
        <w:tabs>
          <w:tab w:val="left" w:pos="993"/>
        </w:tabs>
        <w:spacing w:line="276" w:lineRule="auto"/>
        <w:ind w:left="567" w:hanging="567"/>
        <w:jc w:val="both"/>
        <w:rPr>
          <w:szCs w:val="24"/>
        </w:rPr>
      </w:pPr>
      <w:r w:rsidRPr="003C004F">
        <w:rPr>
          <w:szCs w:val="24"/>
        </w:rPr>
        <w:t>kelių elementų apžiūrų duomenis;</w:t>
      </w:r>
    </w:p>
    <w:p w14:paraId="38F207E5" w14:textId="20E7768C" w:rsidR="00ED1940" w:rsidRPr="003C004F" w:rsidRDefault="0E1D96F2" w:rsidP="001412B1">
      <w:pPr>
        <w:pStyle w:val="ListParagraph"/>
        <w:numPr>
          <w:ilvl w:val="1"/>
          <w:numId w:val="3"/>
        </w:numPr>
        <w:tabs>
          <w:tab w:val="left" w:pos="993"/>
        </w:tabs>
        <w:spacing w:line="276" w:lineRule="auto"/>
        <w:ind w:left="567" w:hanging="567"/>
        <w:jc w:val="both"/>
        <w:rPr>
          <w:szCs w:val="24"/>
        </w:rPr>
      </w:pPr>
      <w:r w:rsidRPr="003C004F">
        <w:rPr>
          <w:szCs w:val="24"/>
        </w:rPr>
        <w:t>kelių statinių apžiūrų duomenis;</w:t>
      </w:r>
    </w:p>
    <w:p w14:paraId="5B553E69" w14:textId="1BEE01DF" w:rsidR="00ED1940" w:rsidRPr="003C004F" w:rsidRDefault="0E1D96F2" w:rsidP="001412B1">
      <w:pPr>
        <w:pStyle w:val="ListParagraph"/>
        <w:numPr>
          <w:ilvl w:val="1"/>
          <w:numId w:val="3"/>
        </w:numPr>
        <w:tabs>
          <w:tab w:val="left" w:pos="993"/>
        </w:tabs>
        <w:spacing w:line="276" w:lineRule="auto"/>
        <w:ind w:left="567" w:hanging="567"/>
        <w:jc w:val="both"/>
        <w:rPr>
          <w:szCs w:val="24"/>
        </w:rPr>
      </w:pPr>
      <w:r w:rsidRPr="003C004F">
        <w:rPr>
          <w:szCs w:val="24"/>
        </w:rPr>
        <w:t>pažaidos / defektų duomenis ir jų būsenas;</w:t>
      </w:r>
    </w:p>
    <w:p w14:paraId="61B5F3EB" w14:textId="67F2EE41" w:rsidR="00ED1940" w:rsidRPr="00C206B0" w:rsidRDefault="0E1D96F2" w:rsidP="001412B1">
      <w:pPr>
        <w:pStyle w:val="ListParagraph"/>
        <w:numPr>
          <w:ilvl w:val="1"/>
          <w:numId w:val="3"/>
        </w:numPr>
        <w:tabs>
          <w:tab w:val="left" w:pos="993"/>
        </w:tabs>
        <w:spacing w:line="276" w:lineRule="auto"/>
        <w:ind w:left="567" w:hanging="567"/>
        <w:jc w:val="both"/>
        <w:rPr>
          <w:szCs w:val="24"/>
        </w:rPr>
      </w:pPr>
      <w:r w:rsidRPr="40B035D1">
        <w:rPr>
          <w:szCs w:val="24"/>
        </w:rPr>
        <w:t>informaciją apie pažaidos / defektų šalinimo eigą;</w:t>
      </w:r>
    </w:p>
    <w:p w14:paraId="144AF678" w14:textId="15621DB7" w:rsidR="00ED1940" w:rsidRPr="00C206B0" w:rsidRDefault="0E1D96F2" w:rsidP="001412B1">
      <w:pPr>
        <w:pStyle w:val="ListParagraph"/>
        <w:numPr>
          <w:ilvl w:val="1"/>
          <w:numId w:val="3"/>
        </w:numPr>
        <w:tabs>
          <w:tab w:val="left" w:pos="993"/>
        </w:tabs>
        <w:spacing w:line="276" w:lineRule="auto"/>
        <w:ind w:left="567" w:hanging="567"/>
        <w:jc w:val="both"/>
        <w:rPr>
          <w:szCs w:val="24"/>
        </w:rPr>
      </w:pPr>
      <w:r w:rsidRPr="40B035D1">
        <w:rPr>
          <w:szCs w:val="24"/>
        </w:rPr>
        <w:t>informaciją apie stichinius reiškinius;</w:t>
      </w:r>
    </w:p>
    <w:p w14:paraId="74DAD743" w14:textId="0FB35903" w:rsidR="00ED1940" w:rsidRPr="003C004F" w:rsidRDefault="0E1D96F2" w:rsidP="001412B1">
      <w:pPr>
        <w:pStyle w:val="ListParagraph"/>
        <w:numPr>
          <w:ilvl w:val="1"/>
          <w:numId w:val="3"/>
        </w:numPr>
        <w:tabs>
          <w:tab w:val="left" w:pos="993"/>
        </w:tabs>
        <w:spacing w:line="276" w:lineRule="auto"/>
        <w:ind w:left="567" w:hanging="567"/>
        <w:jc w:val="both"/>
        <w:rPr>
          <w:szCs w:val="24"/>
        </w:rPr>
      </w:pPr>
      <w:r w:rsidRPr="003C004F">
        <w:rPr>
          <w:szCs w:val="24"/>
        </w:rPr>
        <w:t xml:space="preserve">kitą informaciją, susijusią su </w:t>
      </w:r>
      <w:r w:rsidR="005F6794">
        <w:rPr>
          <w:szCs w:val="24"/>
        </w:rPr>
        <w:t>P</w:t>
      </w:r>
      <w:r w:rsidR="005F6794" w:rsidRPr="003C004F">
        <w:rPr>
          <w:szCs w:val="24"/>
        </w:rPr>
        <w:t>aslaugų</w:t>
      </w:r>
      <w:r w:rsidR="005F6794" w:rsidRPr="003C004F">
        <w:rPr>
          <w:szCs w:val="24"/>
        </w:rPr>
        <w:t xml:space="preserve"> </w:t>
      </w:r>
      <w:r w:rsidRPr="003C004F">
        <w:rPr>
          <w:szCs w:val="24"/>
        </w:rPr>
        <w:t>priežiūros kokybe</w:t>
      </w:r>
      <w:r w:rsidR="000E2FD0" w:rsidRPr="003C004F">
        <w:rPr>
          <w:szCs w:val="24"/>
        </w:rPr>
        <w:t>, kaip nustatyta</w:t>
      </w:r>
      <w:r w:rsidR="002859E8" w:rsidRPr="003C004F">
        <w:rPr>
          <w:szCs w:val="24"/>
        </w:rPr>
        <w:t xml:space="preserve"> Specifikacijų </w:t>
      </w:r>
      <w:r w:rsidR="00F539DA" w:rsidRPr="003C004F">
        <w:rPr>
          <w:szCs w:val="24"/>
        </w:rPr>
        <w:t xml:space="preserve">3 priedelyje </w:t>
      </w:r>
      <w:r w:rsidR="00F539DA" w:rsidRPr="00FD6082">
        <w:rPr>
          <w:i/>
          <w:iCs/>
          <w:szCs w:val="24"/>
        </w:rPr>
        <w:t>Paslaugos</w:t>
      </w:r>
      <w:r w:rsidRPr="003C004F">
        <w:rPr>
          <w:szCs w:val="24"/>
        </w:rPr>
        <w:t>.</w:t>
      </w:r>
    </w:p>
    <w:p w14:paraId="7F853720" w14:textId="2F04C94A" w:rsidR="00ED1940" w:rsidRPr="00ED0866" w:rsidRDefault="0E1D96F2" w:rsidP="001412B1">
      <w:pPr>
        <w:pStyle w:val="ListParagraph"/>
        <w:numPr>
          <w:ilvl w:val="0"/>
          <w:numId w:val="3"/>
        </w:numPr>
        <w:spacing w:line="276" w:lineRule="auto"/>
        <w:ind w:left="567" w:hanging="567"/>
        <w:jc w:val="both"/>
        <w:rPr>
          <w:szCs w:val="24"/>
        </w:rPr>
      </w:pPr>
      <w:r w:rsidRPr="00ED0866">
        <w:rPr>
          <w:szCs w:val="24"/>
        </w:rPr>
        <w:t xml:space="preserve">Visa Registravimo įrankyje esanti informacija registruojama, saugoma ir naudojama kaip oficialūs duomenys </w:t>
      </w:r>
      <w:r w:rsidR="00FE7C44" w:rsidRPr="00ED0866">
        <w:rPr>
          <w:szCs w:val="24"/>
        </w:rPr>
        <w:t>S</w:t>
      </w:r>
      <w:r w:rsidRPr="00ED0866">
        <w:rPr>
          <w:szCs w:val="24"/>
        </w:rPr>
        <w:t>utarties vykdymo, kontrolės ir atsiskaitymo tikslais.</w:t>
      </w:r>
    </w:p>
    <w:p w14:paraId="572E8DEF" w14:textId="51292B24" w:rsidR="0042792D" w:rsidRDefault="0E1D96F2" w:rsidP="001412B1">
      <w:pPr>
        <w:pStyle w:val="ListParagraph"/>
        <w:numPr>
          <w:ilvl w:val="0"/>
          <w:numId w:val="3"/>
        </w:numPr>
        <w:spacing w:line="276" w:lineRule="auto"/>
        <w:ind w:left="567" w:hanging="567"/>
        <w:jc w:val="both"/>
        <w:rPr>
          <w:szCs w:val="24"/>
        </w:rPr>
      </w:pPr>
      <w:r w:rsidRPr="00ED0866">
        <w:rPr>
          <w:szCs w:val="24"/>
        </w:rPr>
        <w:t>Ataskaitos</w:t>
      </w:r>
      <w:r w:rsidR="009022ED" w:rsidRPr="00ED0866">
        <w:rPr>
          <w:szCs w:val="24"/>
        </w:rPr>
        <w:t xml:space="preserve"> </w:t>
      </w:r>
      <w:r w:rsidR="00012D5E" w:rsidRPr="00ED0866">
        <w:rPr>
          <w:szCs w:val="24"/>
        </w:rPr>
        <w:t xml:space="preserve">iš </w:t>
      </w:r>
      <w:r w:rsidR="009022ED" w:rsidRPr="00ED0866">
        <w:rPr>
          <w:szCs w:val="24"/>
        </w:rPr>
        <w:t>Registravimo įrankio</w:t>
      </w:r>
      <w:r w:rsidRPr="00ED0866">
        <w:rPr>
          <w:szCs w:val="24"/>
        </w:rPr>
        <w:t xml:space="preserve"> naudojamos </w:t>
      </w:r>
      <w:r w:rsidR="00CE0A89" w:rsidRPr="00ED0866">
        <w:rPr>
          <w:szCs w:val="24"/>
        </w:rPr>
        <w:t xml:space="preserve"> </w:t>
      </w:r>
      <w:r w:rsidR="00CE0A89" w:rsidRPr="00534377">
        <w:t xml:space="preserve">Sutartis 11 priede </w:t>
      </w:r>
      <w:r w:rsidR="00805913" w:rsidRPr="00ED0866">
        <w:rPr>
          <w:szCs w:val="24"/>
        </w:rPr>
        <w:t>D</w:t>
      </w:r>
      <w:r w:rsidR="00A06434" w:rsidRPr="00ED0866">
        <w:rPr>
          <w:szCs w:val="24"/>
        </w:rPr>
        <w:t>ar</w:t>
      </w:r>
      <w:r w:rsidR="00805913" w:rsidRPr="00ED0866">
        <w:rPr>
          <w:szCs w:val="24"/>
        </w:rPr>
        <w:t xml:space="preserve">bų </w:t>
      </w:r>
      <w:r w:rsidRPr="00ED0866">
        <w:rPr>
          <w:szCs w:val="24"/>
        </w:rPr>
        <w:t xml:space="preserve"> priėmimo–perdavimo aktams, finansiniams atsiskaitymams ir </w:t>
      </w:r>
      <w:r w:rsidR="00FE7C44" w:rsidRPr="00ED0866">
        <w:rPr>
          <w:szCs w:val="24"/>
        </w:rPr>
        <w:t>S</w:t>
      </w:r>
      <w:r w:rsidRPr="00ED0866">
        <w:rPr>
          <w:szCs w:val="24"/>
        </w:rPr>
        <w:t>utarties vykdymo kontrolei.</w:t>
      </w:r>
      <w:r w:rsidR="4F345641" w:rsidRPr="00ED0866">
        <w:rPr>
          <w:szCs w:val="24"/>
        </w:rPr>
        <w:t xml:space="preserve"> </w:t>
      </w:r>
    </w:p>
    <w:p w14:paraId="123DEEA1" w14:textId="77777777" w:rsidR="00415588" w:rsidRDefault="00415588" w:rsidP="00415588">
      <w:pPr>
        <w:spacing w:line="360" w:lineRule="auto"/>
        <w:jc w:val="both"/>
        <w:rPr>
          <w:szCs w:val="24"/>
        </w:rPr>
      </w:pPr>
    </w:p>
    <w:p w14:paraId="35CB0880" w14:textId="0F281F54" w:rsidR="00415588" w:rsidRPr="00415588" w:rsidRDefault="00415588" w:rsidP="00415588">
      <w:pPr>
        <w:spacing w:line="360" w:lineRule="auto"/>
        <w:jc w:val="both"/>
        <w:rPr>
          <w:szCs w:val="24"/>
        </w:rPr>
      </w:pPr>
      <w:r>
        <w:rPr>
          <w:szCs w:val="24"/>
        </w:rPr>
        <w:t>______________________</w:t>
      </w:r>
    </w:p>
    <w:sectPr w:rsidR="00415588" w:rsidRPr="00415588" w:rsidSect="003C004F">
      <w:headerReference w:type="default" r:id="rId11"/>
      <w:pgSz w:w="11906" w:h="16838"/>
      <w:pgMar w:top="1560"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2FE8E" w14:textId="77777777" w:rsidR="00D968CA" w:rsidRDefault="00D968CA" w:rsidP="00D75027">
      <w:r>
        <w:separator/>
      </w:r>
    </w:p>
  </w:endnote>
  <w:endnote w:type="continuationSeparator" w:id="0">
    <w:p w14:paraId="3E89DDCC" w14:textId="77777777" w:rsidR="00D968CA" w:rsidRDefault="00D968CA" w:rsidP="00D75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9DAD3" w14:textId="77777777" w:rsidR="00D968CA" w:rsidRDefault="00D968CA" w:rsidP="007B0396">
      <w:pPr>
        <w:jc w:val="right"/>
      </w:pPr>
      <w:r>
        <w:separator/>
      </w:r>
    </w:p>
  </w:footnote>
  <w:footnote w:type="continuationSeparator" w:id="0">
    <w:p w14:paraId="09A0F92F" w14:textId="77777777" w:rsidR="00D968CA" w:rsidRDefault="00D968CA" w:rsidP="00D75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CC4D7" w14:textId="77777777" w:rsidR="00D75027" w:rsidRPr="006B153D" w:rsidRDefault="005454D3" w:rsidP="006B153D">
    <w:pPr>
      <w:pStyle w:val="Header"/>
      <w:jc w:val="right"/>
      <w:rPr>
        <w:bCs/>
      </w:rPr>
    </w:pPr>
    <w:r w:rsidRPr="006B153D">
      <w:rPr>
        <w:bCs/>
        <w:sz w:val="22"/>
        <w:szCs w:val="22"/>
      </w:rPr>
      <w:t xml:space="preserve">Sąlygų 2 priedo Specifikacijų </w:t>
    </w:r>
    <w:r w:rsidR="00AD1B13" w:rsidRPr="006B153D">
      <w:rPr>
        <w:bCs/>
        <w:sz w:val="22"/>
        <w:szCs w:val="22"/>
      </w:rPr>
      <w:t>2.6.</w:t>
    </w:r>
    <w:r w:rsidRPr="006B153D">
      <w:rPr>
        <w:bCs/>
        <w:iCs/>
        <w:color w:val="000000" w:themeColor="text1"/>
        <w:szCs w:val="24"/>
      </w:rPr>
      <w:t xml:space="preserve"> </w:t>
    </w:r>
    <w:r w:rsidR="00322D87" w:rsidRPr="006B153D">
      <w:rPr>
        <w:bCs/>
        <w:sz w:val="22"/>
        <w:szCs w:val="22"/>
      </w:rPr>
      <w:t>priedėlis</w:t>
    </w:r>
    <w:r w:rsidR="00322D87" w:rsidRPr="006B153D">
      <w:rPr>
        <w:bCs/>
        <w:iCs/>
        <w:color w:val="000000" w:themeColor="text1"/>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F8D9"/>
    <w:multiLevelType w:val="multilevel"/>
    <w:tmpl w:val="31EA420A"/>
    <w:lvl w:ilvl="0">
      <w:start w:val="1"/>
      <w:numFmt w:val="upperRoman"/>
      <w:lvlText w:val="%1."/>
      <w:lvlJc w:val="left"/>
      <w:pPr>
        <w:ind w:left="720" w:hanging="360"/>
      </w:pPr>
      <w:rPr>
        <w:rFonts w:ascii="Times New Roman" w:eastAsia="Times New Roman" w:hAnsi="Times New Roman" w:cs="Times New Roman"/>
      </w:r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FE75F8C"/>
    <w:multiLevelType w:val="multilevel"/>
    <w:tmpl w:val="82987150"/>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4E62612"/>
    <w:multiLevelType w:val="multilevel"/>
    <w:tmpl w:val="6BA6507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95636018">
    <w:abstractNumId w:val="0"/>
  </w:num>
  <w:num w:numId="2" w16cid:durableId="9375228">
    <w:abstractNumId w:val="1"/>
  </w:num>
  <w:num w:numId="3" w16cid:durableId="38502844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940"/>
    <w:rsid w:val="00004462"/>
    <w:rsid w:val="00012D5E"/>
    <w:rsid w:val="000240B3"/>
    <w:rsid w:val="00045CFD"/>
    <w:rsid w:val="0006062D"/>
    <w:rsid w:val="000839F1"/>
    <w:rsid w:val="000A6972"/>
    <w:rsid w:val="000A6D35"/>
    <w:rsid w:val="000E2FD0"/>
    <w:rsid w:val="000F1C76"/>
    <w:rsid w:val="00101DA3"/>
    <w:rsid w:val="001359BA"/>
    <w:rsid w:val="001412B1"/>
    <w:rsid w:val="00164DCD"/>
    <w:rsid w:val="00183CF0"/>
    <w:rsid w:val="00187207"/>
    <w:rsid w:val="001956DE"/>
    <w:rsid w:val="001B023F"/>
    <w:rsid w:val="001B4945"/>
    <w:rsid w:val="001C53F0"/>
    <w:rsid w:val="001F2774"/>
    <w:rsid w:val="0022061B"/>
    <w:rsid w:val="0028412A"/>
    <w:rsid w:val="002845EA"/>
    <w:rsid w:val="002859E8"/>
    <w:rsid w:val="002B3A9A"/>
    <w:rsid w:val="002B4136"/>
    <w:rsid w:val="002E3ED6"/>
    <w:rsid w:val="00312065"/>
    <w:rsid w:val="00322D87"/>
    <w:rsid w:val="0033237D"/>
    <w:rsid w:val="0034739E"/>
    <w:rsid w:val="003576D2"/>
    <w:rsid w:val="00375A11"/>
    <w:rsid w:val="0039069F"/>
    <w:rsid w:val="003B23D2"/>
    <w:rsid w:val="003C004F"/>
    <w:rsid w:val="003E2658"/>
    <w:rsid w:val="003F7E56"/>
    <w:rsid w:val="00415588"/>
    <w:rsid w:val="0042792D"/>
    <w:rsid w:val="004823DA"/>
    <w:rsid w:val="004879AD"/>
    <w:rsid w:val="00494793"/>
    <w:rsid w:val="004A4A76"/>
    <w:rsid w:val="004C27F1"/>
    <w:rsid w:val="004F12D3"/>
    <w:rsid w:val="005454D3"/>
    <w:rsid w:val="00564208"/>
    <w:rsid w:val="005779B7"/>
    <w:rsid w:val="00592061"/>
    <w:rsid w:val="005B4270"/>
    <w:rsid w:val="005B42F4"/>
    <w:rsid w:val="005C3D03"/>
    <w:rsid w:val="005E54FE"/>
    <w:rsid w:val="005F0C7F"/>
    <w:rsid w:val="005F6794"/>
    <w:rsid w:val="006008A6"/>
    <w:rsid w:val="00620054"/>
    <w:rsid w:val="006547C7"/>
    <w:rsid w:val="006728A5"/>
    <w:rsid w:val="006833FF"/>
    <w:rsid w:val="00696FEF"/>
    <w:rsid w:val="00697B33"/>
    <w:rsid w:val="006A4828"/>
    <w:rsid w:val="006B153D"/>
    <w:rsid w:val="006C59E7"/>
    <w:rsid w:val="00705888"/>
    <w:rsid w:val="00722976"/>
    <w:rsid w:val="007303BE"/>
    <w:rsid w:val="007376B7"/>
    <w:rsid w:val="00762437"/>
    <w:rsid w:val="00770CB0"/>
    <w:rsid w:val="007A0E27"/>
    <w:rsid w:val="007A4D75"/>
    <w:rsid w:val="007B0396"/>
    <w:rsid w:val="007C2919"/>
    <w:rsid w:val="00805913"/>
    <w:rsid w:val="00826E35"/>
    <w:rsid w:val="00886F97"/>
    <w:rsid w:val="008C02C0"/>
    <w:rsid w:val="008C6C64"/>
    <w:rsid w:val="008E2D5D"/>
    <w:rsid w:val="008E5E4A"/>
    <w:rsid w:val="008F5DF0"/>
    <w:rsid w:val="009022ED"/>
    <w:rsid w:val="00946094"/>
    <w:rsid w:val="009650B7"/>
    <w:rsid w:val="00972E54"/>
    <w:rsid w:val="0097383F"/>
    <w:rsid w:val="00982F6E"/>
    <w:rsid w:val="00987666"/>
    <w:rsid w:val="009905AC"/>
    <w:rsid w:val="00994AB3"/>
    <w:rsid w:val="0099512F"/>
    <w:rsid w:val="009B7EC2"/>
    <w:rsid w:val="00A004F8"/>
    <w:rsid w:val="00A06434"/>
    <w:rsid w:val="00A778F7"/>
    <w:rsid w:val="00A82F58"/>
    <w:rsid w:val="00AA486B"/>
    <w:rsid w:val="00AC3DED"/>
    <w:rsid w:val="00AC40E6"/>
    <w:rsid w:val="00AD1B13"/>
    <w:rsid w:val="00AF6149"/>
    <w:rsid w:val="00B144AD"/>
    <w:rsid w:val="00B165B5"/>
    <w:rsid w:val="00B23D77"/>
    <w:rsid w:val="00B25D70"/>
    <w:rsid w:val="00B50178"/>
    <w:rsid w:val="00B625DC"/>
    <w:rsid w:val="00BB23FB"/>
    <w:rsid w:val="00BD30D8"/>
    <w:rsid w:val="00BE060D"/>
    <w:rsid w:val="00C03E75"/>
    <w:rsid w:val="00C206B0"/>
    <w:rsid w:val="00C672AA"/>
    <w:rsid w:val="00C77985"/>
    <w:rsid w:val="00C86CC3"/>
    <w:rsid w:val="00C92E4D"/>
    <w:rsid w:val="00C949D1"/>
    <w:rsid w:val="00CA1C7F"/>
    <w:rsid w:val="00CB2C61"/>
    <w:rsid w:val="00CB7360"/>
    <w:rsid w:val="00CC047E"/>
    <w:rsid w:val="00CC1C56"/>
    <w:rsid w:val="00CE0A89"/>
    <w:rsid w:val="00CE29AE"/>
    <w:rsid w:val="00CF2620"/>
    <w:rsid w:val="00CF2C28"/>
    <w:rsid w:val="00D118E5"/>
    <w:rsid w:val="00D32D08"/>
    <w:rsid w:val="00D369A2"/>
    <w:rsid w:val="00D75027"/>
    <w:rsid w:val="00D87669"/>
    <w:rsid w:val="00D9401A"/>
    <w:rsid w:val="00D968CA"/>
    <w:rsid w:val="00DA1085"/>
    <w:rsid w:val="00DA4AA3"/>
    <w:rsid w:val="00DB34CC"/>
    <w:rsid w:val="00DB3556"/>
    <w:rsid w:val="00DB60D2"/>
    <w:rsid w:val="00E12D00"/>
    <w:rsid w:val="00EC14F2"/>
    <w:rsid w:val="00EC78DE"/>
    <w:rsid w:val="00ED0866"/>
    <w:rsid w:val="00ED1940"/>
    <w:rsid w:val="00ED355F"/>
    <w:rsid w:val="00EE359E"/>
    <w:rsid w:val="00F053FE"/>
    <w:rsid w:val="00F07216"/>
    <w:rsid w:val="00F476B4"/>
    <w:rsid w:val="00F539DA"/>
    <w:rsid w:val="00F540EB"/>
    <w:rsid w:val="00F956DC"/>
    <w:rsid w:val="00F9794C"/>
    <w:rsid w:val="00FB2630"/>
    <w:rsid w:val="00FB3887"/>
    <w:rsid w:val="00FD296F"/>
    <w:rsid w:val="00FD2B29"/>
    <w:rsid w:val="00FD6082"/>
    <w:rsid w:val="00FE7C44"/>
    <w:rsid w:val="00FF6BC7"/>
    <w:rsid w:val="05214DEB"/>
    <w:rsid w:val="0761F3C7"/>
    <w:rsid w:val="08EF9BD7"/>
    <w:rsid w:val="08FE249E"/>
    <w:rsid w:val="0C61E690"/>
    <w:rsid w:val="0CDFDEF9"/>
    <w:rsid w:val="0E1D96F2"/>
    <w:rsid w:val="0E296338"/>
    <w:rsid w:val="0E3C13AA"/>
    <w:rsid w:val="10855877"/>
    <w:rsid w:val="112E8109"/>
    <w:rsid w:val="133FE337"/>
    <w:rsid w:val="139788F8"/>
    <w:rsid w:val="1C002B41"/>
    <w:rsid w:val="1CE0066A"/>
    <w:rsid w:val="208E1C68"/>
    <w:rsid w:val="2127C884"/>
    <w:rsid w:val="2299CBD8"/>
    <w:rsid w:val="240B6548"/>
    <w:rsid w:val="27347B57"/>
    <w:rsid w:val="279467CA"/>
    <w:rsid w:val="27A766FC"/>
    <w:rsid w:val="28D63925"/>
    <w:rsid w:val="29389705"/>
    <w:rsid w:val="2AD32CD2"/>
    <w:rsid w:val="2B51ADBF"/>
    <w:rsid w:val="2BC44E3B"/>
    <w:rsid w:val="2C30F91B"/>
    <w:rsid w:val="2E6508BE"/>
    <w:rsid w:val="2FC19740"/>
    <w:rsid w:val="30BAD288"/>
    <w:rsid w:val="3138AF56"/>
    <w:rsid w:val="32A64734"/>
    <w:rsid w:val="36042675"/>
    <w:rsid w:val="36A81A14"/>
    <w:rsid w:val="396C207C"/>
    <w:rsid w:val="3E7FD6D0"/>
    <w:rsid w:val="3F171703"/>
    <w:rsid w:val="40B035D1"/>
    <w:rsid w:val="415B547F"/>
    <w:rsid w:val="44E2CC21"/>
    <w:rsid w:val="465143F6"/>
    <w:rsid w:val="47B960BC"/>
    <w:rsid w:val="48359358"/>
    <w:rsid w:val="4AAED9B9"/>
    <w:rsid w:val="4CD7FC58"/>
    <w:rsid w:val="4CEA6F3B"/>
    <w:rsid w:val="4E6ACF89"/>
    <w:rsid w:val="4F345641"/>
    <w:rsid w:val="50B86037"/>
    <w:rsid w:val="53FBF43C"/>
    <w:rsid w:val="55018F72"/>
    <w:rsid w:val="55C51307"/>
    <w:rsid w:val="57F4F9C5"/>
    <w:rsid w:val="58618DCE"/>
    <w:rsid w:val="590D4DE8"/>
    <w:rsid w:val="5998E37B"/>
    <w:rsid w:val="5BDEEF97"/>
    <w:rsid w:val="5BF5CFF1"/>
    <w:rsid w:val="5F74268D"/>
    <w:rsid w:val="5FF78D07"/>
    <w:rsid w:val="64302FBA"/>
    <w:rsid w:val="69299671"/>
    <w:rsid w:val="6B17672A"/>
    <w:rsid w:val="6D9DB862"/>
    <w:rsid w:val="71182B47"/>
    <w:rsid w:val="77E13776"/>
    <w:rsid w:val="7C6A2F36"/>
    <w:rsid w:val="7C800CEE"/>
    <w:rsid w:val="7DEF0E4E"/>
    <w:rsid w:val="7F4174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09DE3"/>
  <w15:chartTrackingRefBased/>
  <w15:docId w15:val="{D754A135-60BF-436A-8630-6B4E718D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4AD"/>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ED19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19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MinorSubHeading"/>
    <w:basedOn w:val="Normal"/>
    <w:next w:val="Normal"/>
    <w:link w:val="Heading3Char"/>
    <w:uiPriority w:val="9"/>
    <w:unhideWhenUsed/>
    <w:qFormat/>
    <w:rsid w:val="00ED19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19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19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194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194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194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194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19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1940"/>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MinorSubHeading Char"/>
    <w:basedOn w:val="DefaultParagraphFont"/>
    <w:link w:val="Heading3"/>
    <w:uiPriority w:val="9"/>
    <w:rsid w:val="00ED194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194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194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19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19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19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1940"/>
    <w:rPr>
      <w:rFonts w:eastAsiaTheme="majorEastAsia" w:cstheme="majorBidi"/>
      <w:color w:val="272727" w:themeColor="text1" w:themeTint="D8"/>
    </w:rPr>
  </w:style>
  <w:style w:type="paragraph" w:styleId="Title">
    <w:name w:val="Title"/>
    <w:basedOn w:val="Normal"/>
    <w:next w:val="Normal"/>
    <w:link w:val="TitleChar"/>
    <w:uiPriority w:val="10"/>
    <w:qFormat/>
    <w:rsid w:val="00ED194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19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19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19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1940"/>
    <w:pPr>
      <w:spacing w:before="160"/>
      <w:jc w:val="center"/>
    </w:pPr>
    <w:rPr>
      <w:i/>
      <w:iCs/>
      <w:color w:val="404040" w:themeColor="text1" w:themeTint="BF"/>
    </w:rPr>
  </w:style>
  <w:style w:type="character" w:customStyle="1" w:styleId="QuoteChar">
    <w:name w:val="Quote Char"/>
    <w:basedOn w:val="DefaultParagraphFont"/>
    <w:link w:val="Quote"/>
    <w:uiPriority w:val="29"/>
    <w:rsid w:val="00ED1940"/>
    <w:rPr>
      <w:i/>
      <w:iCs/>
      <w:color w:val="404040" w:themeColor="text1" w:themeTint="BF"/>
    </w:rPr>
  </w:style>
  <w:style w:type="paragraph" w:styleId="ListParagraph">
    <w:name w:val="List Paragraph"/>
    <w:aliases w:val="Table of contents numbered,Colorful List - Accent 11,List Paragraph1,Bullet EY,List Paragraph2,ERP-List Paragraph,List Paragraph11,List Paragraph Red,Numbering,List Paragraph111,Medium Grid 1 - Accent 21,Buletai,List Paragraph21,lp1"/>
    <w:basedOn w:val="Normal"/>
    <w:link w:val="ListParagraphChar"/>
    <w:qFormat/>
    <w:rsid w:val="00ED1940"/>
    <w:pPr>
      <w:ind w:left="720"/>
      <w:contextualSpacing/>
    </w:pPr>
  </w:style>
  <w:style w:type="character" w:styleId="IntenseEmphasis">
    <w:name w:val="Intense Emphasis"/>
    <w:basedOn w:val="DefaultParagraphFont"/>
    <w:uiPriority w:val="21"/>
    <w:qFormat/>
    <w:rsid w:val="00ED1940"/>
    <w:rPr>
      <w:i/>
      <w:iCs/>
      <w:color w:val="0F4761" w:themeColor="accent1" w:themeShade="BF"/>
    </w:rPr>
  </w:style>
  <w:style w:type="paragraph" w:styleId="IntenseQuote">
    <w:name w:val="Intense Quote"/>
    <w:basedOn w:val="Normal"/>
    <w:next w:val="Normal"/>
    <w:link w:val="IntenseQuoteChar"/>
    <w:uiPriority w:val="30"/>
    <w:qFormat/>
    <w:rsid w:val="00ED19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1940"/>
    <w:rPr>
      <w:i/>
      <w:iCs/>
      <w:color w:val="0F4761" w:themeColor="accent1" w:themeShade="BF"/>
    </w:rPr>
  </w:style>
  <w:style w:type="character" w:styleId="IntenseReference">
    <w:name w:val="Intense Reference"/>
    <w:basedOn w:val="DefaultParagraphFont"/>
    <w:uiPriority w:val="32"/>
    <w:qFormat/>
    <w:rsid w:val="00ED1940"/>
    <w:rPr>
      <w:b/>
      <w:bCs/>
      <w:smallCaps/>
      <w:color w:val="0F4761" w:themeColor="accent1" w:themeShade="BF"/>
      <w:spacing w:val="5"/>
    </w:rPr>
  </w:style>
  <w:style w:type="character" w:styleId="Hyperlink">
    <w:name w:val="Hyperlink"/>
    <w:basedOn w:val="DefaultParagraphFont"/>
    <w:uiPriority w:val="99"/>
    <w:unhideWhenUsed/>
    <w:rsid w:val="00946094"/>
    <w:rPr>
      <w:color w:val="467886" w:themeColor="hyperlink"/>
      <w:u w:val="single"/>
    </w:rPr>
  </w:style>
  <w:style w:type="character" w:customStyle="1" w:styleId="ListParagraphChar">
    <w:name w:val="List Paragraph Char"/>
    <w:aliases w:val="Table of contents numbered Char,Colorful List - Accent 11 Char,List Paragraph1 Char,Bullet EY Char,List Paragraph2 Char,ERP-List Paragraph Char,List Paragraph11 Char,List Paragraph Red Char,Numbering Char,List Paragraph111 Char"/>
    <w:basedOn w:val="DefaultParagraphFont"/>
    <w:link w:val="ListParagraph"/>
    <w:uiPriority w:val="34"/>
    <w:locked/>
    <w:rsid w:val="00946094"/>
  </w:style>
  <w:style w:type="paragraph" w:customStyle="1" w:styleId="LO-Normal">
    <w:name w:val="LO-Normal"/>
    <w:qFormat/>
    <w:rsid w:val="00946094"/>
    <w:pPr>
      <w:keepNext/>
      <w:widowControl w:val="0"/>
      <w:shd w:val="clear" w:color="auto" w:fill="FFFFFF"/>
      <w:suppressAutoHyphens/>
      <w:spacing w:after="0" w:line="240" w:lineRule="auto"/>
      <w:textAlignment w:val="baseline"/>
    </w:pPr>
    <w:rPr>
      <w:rFonts w:ascii="Calibri" w:eastAsia="Calibri" w:hAnsi="Calibri" w:cs="Times New Roman"/>
      <w:kern w:val="0"/>
      <w14:ligatures w14:val="none"/>
    </w:rPr>
  </w:style>
  <w:style w:type="character" w:styleId="CommentReference">
    <w:name w:val="annotation reference"/>
    <w:basedOn w:val="DefaultParagraphFont"/>
    <w:uiPriority w:val="99"/>
    <w:semiHidden/>
    <w:unhideWhenUsed/>
    <w:rsid w:val="00CA1C7F"/>
    <w:rPr>
      <w:sz w:val="16"/>
      <w:szCs w:val="16"/>
    </w:rPr>
  </w:style>
  <w:style w:type="paragraph" w:styleId="CommentText">
    <w:name w:val="annotation text"/>
    <w:basedOn w:val="Normal"/>
    <w:link w:val="CommentTextChar"/>
    <w:uiPriority w:val="99"/>
    <w:unhideWhenUsed/>
    <w:rsid w:val="00CA1C7F"/>
    <w:rPr>
      <w:sz w:val="20"/>
    </w:rPr>
  </w:style>
  <w:style w:type="character" w:customStyle="1" w:styleId="CommentTextChar">
    <w:name w:val="Comment Text Char"/>
    <w:basedOn w:val="DefaultParagraphFont"/>
    <w:link w:val="CommentText"/>
    <w:uiPriority w:val="99"/>
    <w:rsid w:val="00CA1C7F"/>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A1C7F"/>
    <w:rPr>
      <w:b/>
      <w:bCs/>
    </w:rPr>
  </w:style>
  <w:style w:type="character" w:customStyle="1" w:styleId="CommentSubjectChar">
    <w:name w:val="Comment Subject Char"/>
    <w:basedOn w:val="CommentTextChar"/>
    <w:link w:val="CommentSubject"/>
    <w:uiPriority w:val="99"/>
    <w:semiHidden/>
    <w:rsid w:val="00CA1C7F"/>
    <w:rPr>
      <w:rFonts w:ascii="Times New Roman" w:eastAsia="Times New Roman" w:hAnsi="Times New Roman" w:cs="Times New Roman"/>
      <w:b/>
      <w:bCs/>
      <w:kern w:val="0"/>
      <w:sz w:val="20"/>
      <w:szCs w:val="20"/>
      <w14:ligatures w14:val="none"/>
    </w:rPr>
  </w:style>
  <w:style w:type="paragraph" w:styleId="BalloonText">
    <w:name w:val="Balloon Text"/>
    <w:basedOn w:val="Normal"/>
    <w:link w:val="BalloonTextChar"/>
    <w:uiPriority w:val="99"/>
    <w:semiHidden/>
    <w:unhideWhenUsed/>
    <w:rsid w:val="00AC3D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DED"/>
    <w:rPr>
      <w:rFonts w:ascii="Segoe UI" w:eastAsia="Times New Roman" w:hAnsi="Segoe UI" w:cs="Segoe UI"/>
      <w:kern w:val="0"/>
      <w:sz w:val="18"/>
      <w:szCs w:val="18"/>
      <w14:ligatures w14:val="none"/>
    </w:rPr>
  </w:style>
  <w:style w:type="paragraph" w:styleId="Header">
    <w:name w:val="header"/>
    <w:basedOn w:val="Normal"/>
    <w:link w:val="HeaderChar"/>
    <w:uiPriority w:val="99"/>
    <w:unhideWhenUsed/>
    <w:rsid w:val="00D75027"/>
    <w:pPr>
      <w:tabs>
        <w:tab w:val="center" w:pos="4819"/>
        <w:tab w:val="right" w:pos="9638"/>
      </w:tabs>
    </w:pPr>
  </w:style>
  <w:style w:type="character" w:customStyle="1" w:styleId="HeaderChar">
    <w:name w:val="Header Char"/>
    <w:basedOn w:val="DefaultParagraphFont"/>
    <w:link w:val="Header"/>
    <w:uiPriority w:val="99"/>
    <w:rsid w:val="00D75027"/>
    <w:rPr>
      <w:rFonts w:ascii="Times New Roman" w:eastAsia="Times New Roman" w:hAnsi="Times New Roman" w:cs="Times New Roman"/>
      <w:kern w:val="0"/>
      <w:szCs w:val="20"/>
      <w14:ligatures w14:val="none"/>
    </w:rPr>
  </w:style>
  <w:style w:type="paragraph" w:styleId="Footer">
    <w:name w:val="footer"/>
    <w:basedOn w:val="Normal"/>
    <w:link w:val="FooterChar"/>
    <w:uiPriority w:val="99"/>
    <w:unhideWhenUsed/>
    <w:rsid w:val="00D75027"/>
    <w:pPr>
      <w:tabs>
        <w:tab w:val="center" w:pos="4819"/>
        <w:tab w:val="right" w:pos="9638"/>
      </w:tabs>
    </w:pPr>
  </w:style>
  <w:style w:type="character" w:customStyle="1" w:styleId="FooterChar">
    <w:name w:val="Footer Char"/>
    <w:basedOn w:val="DefaultParagraphFont"/>
    <w:link w:val="Footer"/>
    <w:uiPriority w:val="99"/>
    <w:rsid w:val="00D75027"/>
    <w:rPr>
      <w:rFonts w:ascii="Times New Roman" w:eastAsia="Times New Roman" w:hAnsi="Times New Roman" w:cs="Times New Roman"/>
      <w:kern w:val="0"/>
      <w:szCs w:val="20"/>
      <w14:ligatures w14:val="none"/>
    </w:rPr>
  </w:style>
  <w:style w:type="paragraph" w:styleId="Revision">
    <w:name w:val="Revision"/>
    <w:hidden/>
    <w:uiPriority w:val="99"/>
    <w:semiHidden/>
    <w:rsid w:val="002B4136"/>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d4571f-3705-47fb-8b61-fe8c505d139f">
      <Terms xmlns="http://schemas.microsoft.com/office/infopath/2007/PartnerControls"/>
    </lcf76f155ced4ddcb4097134ff3c332f>
    <TaxCatchAll xmlns="48f330fb-76cd-4d99-97b9-a1f35a1aa81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168200CF4FB724497E04AE0050FB6EF" ma:contentTypeVersion="10" ma:contentTypeDescription="Create a new document." ma:contentTypeScope="" ma:versionID="8845cea6004fd851bf6ce56e5e2a0f6d">
  <xsd:schema xmlns:xsd="http://www.w3.org/2001/XMLSchema" xmlns:xs="http://www.w3.org/2001/XMLSchema" xmlns:p="http://schemas.microsoft.com/office/2006/metadata/properties" xmlns:ns2="aed4571f-3705-47fb-8b61-fe8c505d139f" xmlns:ns3="48f330fb-76cd-4d99-97b9-a1f35a1aa81d" targetNamespace="http://schemas.microsoft.com/office/2006/metadata/properties" ma:root="true" ma:fieldsID="0480ad96cc8cfa226e7275fd000fb81e" ns2:_="" ns3:_="">
    <xsd:import namespace="aed4571f-3705-47fb-8b61-fe8c505d139f"/>
    <xsd:import namespace="48f330fb-76cd-4d99-97b9-a1f35a1aa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4571f-3705-47fb-8b61-fe8c505d13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781ab1e-fa2b-46d0-818f-2857c8270fd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f330fb-76cd-4d99-97b9-a1f35a1aa81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132893d-1dc2-48ee-860c-8b9454d42639}" ma:internalName="TaxCatchAll" ma:showField="CatchAllData" ma:web="48f330fb-76cd-4d99-97b9-a1f35a1aa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A53C0F-BE70-4E9B-811B-6C2D0C6E0510}">
  <ds:schemaRefs>
    <ds:schemaRef ds:uri="http://schemas.openxmlformats.org/officeDocument/2006/bibliography"/>
  </ds:schemaRefs>
</ds:datastoreItem>
</file>

<file path=customXml/itemProps2.xml><?xml version="1.0" encoding="utf-8"?>
<ds:datastoreItem xmlns:ds="http://schemas.openxmlformats.org/officeDocument/2006/customXml" ds:itemID="{48C6B093-447F-42F8-8432-D21CCAECC976}">
  <ds:schemaRefs>
    <ds:schemaRef ds:uri="http://schemas.microsoft.com/sharepoint/v3/contenttype/forms"/>
  </ds:schemaRefs>
</ds:datastoreItem>
</file>

<file path=customXml/itemProps3.xml><?xml version="1.0" encoding="utf-8"?>
<ds:datastoreItem xmlns:ds="http://schemas.openxmlformats.org/officeDocument/2006/customXml" ds:itemID="{94A19920-0E80-408D-B1F2-7E5941899B83}">
  <ds:schemaRefs>
    <ds:schemaRef ds:uri="http://schemas.microsoft.com/office/2006/metadata/properties"/>
    <ds:schemaRef ds:uri="http://schemas.microsoft.com/office/infopath/2007/PartnerControls"/>
    <ds:schemaRef ds:uri="aed4571f-3705-47fb-8b61-fe8c505d139f"/>
    <ds:schemaRef ds:uri="48f330fb-76cd-4d99-97b9-a1f35a1aa81d"/>
  </ds:schemaRefs>
</ds:datastoreItem>
</file>

<file path=customXml/itemProps4.xml><?xml version="1.0" encoding="utf-8"?>
<ds:datastoreItem xmlns:ds="http://schemas.openxmlformats.org/officeDocument/2006/customXml" ds:itemID="{73B708DC-F56C-413D-8431-542DBFC132F2}"/>
</file>

<file path=docProps/app.xml><?xml version="1.0" encoding="utf-8"?>
<Properties xmlns="http://schemas.openxmlformats.org/officeDocument/2006/extended-properties" xmlns:vt="http://schemas.openxmlformats.org/officeDocument/2006/docPropsVTypes">
  <Template>Normal</Template>
  <TotalTime>147</TotalTime>
  <Pages>2</Pages>
  <Words>2133</Words>
  <Characters>1217</Characters>
  <Application>Microsoft Office Word</Application>
  <DocSecurity>0</DocSecurity>
  <Lines>10</Lines>
  <Paragraphs>6</Paragraphs>
  <ScaleCrop>false</ScaleCrop>
  <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Mitka</dc:creator>
  <cp:keywords/>
  <dc:description/>
  <cp:lastModifiedBy>Almutė Globienė</cp:lastModifiedBy>
  <cp:revision>82</cp:revision>
  <dcterms:created xsi:type="dcterms:W3CDTF">2025-08-04T13:38:00Z</dcterms:created>
  <dcterms:modified xsi:type="dcterms:W3CDTF">2026-05-26T05:41:00Z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0x0101001168200CF4FB724497E04AE0050FB6EF</vt:lpwstr>
  </property>
  <property fmtid="{D5CDD505-2E9C-101B-9397-08002B2CF9AE}" pid="3" name="MediaServiceImageTags">
    <vt:lpwstr/>
  </property>
</Properties>
</file>